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A5" w:rsidRDefault="00A809A5" w:rsidP="00A809A5">
      <w:pPr>
        <w:rPr>
          <w:b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5BA238B" wp14:editId="50F24318">
            <wp:simplePos x="0" y="0"/>
            <wp:positionH relativeFrom="column">
              <wp:posOffset>1823085</wp:posOffset>
            </wp:positionH>
            <wp:positionV relativeFrom="paragraph">
              <wp:posOffset>53975</wp:posOffset>
            </wp:positionV>
            <wp:extent cx="715645" cy="747395"/>
            <wp:effectExtent l="0" t="0" r="825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904C103" wp14:editId="466D935D">
            <wp:simplePos x="0" y="0"/>
            <wp:positionH relativeFrom="column">
              <wp:posOffset>138430</wp:posOffset>
            </wp:positionH>
            <wp:positionV relativeFrom="paragraph">
              <wp:posOffset>53975</wp:posOffset>
            </wp:positionV>
            <wp:extent cx="966470" cy="645795"/>
            <wp:effectExtent l="0" t="0" r="5080" b="190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4BB399D" wp14:editId="4D9E2C47">
            <wp:simplePos x="0" y="0"/>
            <wp:positionH relativeFrom="column">
              <wp:posOffset>4500880</wp:posOffset>
            </wp:positionH>
            <wp:positionV relativeFrom="paragraph">
              <wp:posOffset>0</wp:posOffset>
            </wp:positionV>
            <wp:extent cx="1163320" cy="791845"/>
            <wp:effectExtent l="0" t="0" r="0" b="825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9A5" w:rsidRDefault="00A809A5" w:rsidP="00A809A5">
      <w:pPr>
        <w:rPr>
          <w:b/>
          <w:sz w:val="18"/>
          <w:szCs w:val="18"/>
        </w:rPr>
      </w:pPr>
      <w:r>
        <w:rPr>
          <w:noProof/>
        </w:rP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 wp14:anchorId="48157D87" wp14:editId="7B7D86CC">
            <wp:extent cx="690880" cy="612775"/>
            <wp:effectExtent l="0" t="0" r="0" b="0"/>
            <wp:docPr id="1" name="Obraz 1" descr="logo_duch_g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uch_g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9A5" w:rsidRDefault="00A809A5" w:rsidP="00A809A5">
      <w:pPr>
        <w:rPr>
          <w:b/>
          <w:sz w:val="18"/>
          <w:szCs w:val="18"/>
        </w:rPr>
      </w:pPr>
    </w:p>
    <w:p w:rsidR="00A809A5" w:rsidRPr="009A11BD" w:rsidRDefault="00A809A5" w:rsidP="00A809A5">
      <w:pPr>
        <w:rPr>
          <w:b/>
          <w:sz w:val="18"/>
          <w:szCs w:val="18"/>
        </w:rPr>
      </w:pPr>
    </w:p>
    <w:p w:rsidR="00A809A5" w:rsidRPr="009A11BD" w:rsidRDefault="00A809A5" w:rsidP="00A809A5">
      <w:pPr>
        <w:jc w:val="center"/>
        <w:rPr>
          <w:b/>
          <w:sz w:val="18"/>
          <w:szCs w:val="18"/>
        </w:rPr>
      </w:pPr>
      <w:r w:rsidRPr="009A11BD">
        <w:rPr>
          <w:b/>
          <w:sz w:val="18"/>
          <w:szCs w:val="18"/>
        </w:rPr>
        <w:t>Europejski Fundusz Rolny na rzecz Rozwoju Obszarów Wiejskich: Europa inwestująca w obszary wiejskie</w:t>
      </w:r>
      <w:r w:rsidRPr="009A11BD">
        <w:rPr>
          <w:b/>
          <w:sz w:val="18"/>
          <w:szCs w:val="18"/>
        </w:rPr>
        <w:br/>
        <w:t>Program Rozwoju Obszarów Wiejskich na lata 2014 - 2020</w:t>
      </w:r>
    </w:p>
    <w:p w:rsidR="00A809A5" w:rsidRDefault="00A809A5" w:rsidP="00A809A5">
      <w:pPr>
        <w:jc w:val="center"/>
      </w:pPr>
    </w:p>
    <w:p w:rsidR="00A809A5" w:rsidRDefault="00A809A5" w:rsidP="005C521D"/>
    <w:p w:rsidR="00A809A5" w:rsidRDefault="00A809A5" w:rsidP="00A809A5">
      <w:pPr>
        <w:jc w:val="center"/>
        <w:rPr>
          <w:rFonts w:asciiTheme="minorHAnsi" w:hAnsiTheme="minorHAnsi" w:cstheme="minorHAnsi"/>
          <w:b/>
        </w:rPr>
      </w:pPr>
    </w:p>
    <w:p w:rsidR="00A809A5" w:rsidRPr="005C521D" w:rsidRDefault="00A809A5" w:rsidP="00A809A5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C521D">
        <w:rPr>
          <w:rFonts w:asciiTheme="minorHAnsi" w:hAnsiTheme="minorHAnsi" w:cstheme="minorHAnsi"/>
          <w:b/>
          <w:sz w:val="26"/>
          <w:szCs w:val="26"/>
        </w:rPr>
        <w:t xml:space="preserve">Zasady Lokalnej Grupy Działania Partnerstwo Ducha Góra                                                                                 w zakresie informowania i rozpowszechniania informacji o otrzymanej pomocy </w:t>
      </w:r>
      <w:r w:rsidR="005C521D">
        <w:rPr>
          <w:rFonts w:asciiTheme="minorHAnsi" w:hAnsiTheme="minorHAnsi" w:cstheme="minorHAnsi"/>
          <w:b/>
          <w:sz w:val="26"/>
          <w:szCs w:val="26"/>
        </w:rPr>
        <w:t xml:space="preserve">                    </w:t>
      </w:r>
      <w:r w:rsidRPr="005C521D">
        <w:rPr>
          <w:rFonts w:asciiTheme="minorHAnsi" w:hAnsiTheme="minorHAnsi" w:cstheme="minorHAnsi"/>
          <w:b/>
          <w:sz w:val="26"/>
          <w:szCs w:val="26"/>
        </w:rPr>
        <w:t xml:space="preserve">z Europejskiego Funduszu Rolnego na rzecz Rozwoju Obszarów Wiejskich: </w:t>
      </w:r>
      <w:r w:rsidR="005C521D">
        <w:rPr>
          <w:rFonts w:asciiTheme="minorHAnsi" w:hAnsiTheme="minorHAnsi" w:cstheme="minorHAnsi"/>
          <w:b/>
          <w:sz w:val="26"/>
          <w:szCs w:val="26"/>
        </w:rPr>
        <w:t xml:space="preserve">                            </w:t>
      </w:r>
      <w:r w:rsidRPr="005C521D">
        <w:rPr>
          <w:rFonts w:asciiTheme="minorHAnsi" w:hAnsiTheme="minorHAnsi" w:cstheme="minorHAnsi"/>
          <w:b/>
          <w:sz w:val="26"/>
          <w:szCs w:val="26"/>
        </w:rPr>
        <w:t xml:space="preserve">Europa inwestuje w obszary wiejskie </w:t>
      </w:r>
    </w:p>
    <w:p w:rsidR="009D73AA" w:rsidRPr="005C521D" w:rsidRDefault="007F50D2" w:rsidP="00A809A5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C521D">
        <w:rPr>
          <w:rFonts w:asciiTheme="minorHAnsi" w:hAnsiTheme="minorHAnsi" w:cstheme="minorHAnsi"/>
          <w:b/>
          <w:sz w:val="26"/>
          <w:szCs w:val="26"/>
        </w:rPr>
        <w:t xml:space="preserve"> Działanie 19</w:t>
      </w:r>
      <w:r w:rsidR="00474783" w:rsidRPr="005C521D">
        <w:rPr>
          <w:rFonts w:asciiTheme="minorHAnsi" w:hAnsiTheme="minorHAnsi" w:cstheme="minorHAnsi"/>
          <w:b/>
          <w:sz w:val="26"/>
          <w:szCs w:val="26"/>
        </w:rPr>
        <w:t>.2</w:t>
      </w:r>
      <w:r w:rsidR="009D73AA" w:rsidRPr="005C521D">
        <w:rPr>
          <w:rFonts w:asciiTheme="minorHAnsi" w:hAnsiTheme="minorHAnsi" w:cstheme="minorHAnsi"/>
          <w:b/>
          <w:sz w:val="26"/>
          <w:szCs w:val="26"/>
        </w:rPr>
        <w:t xml:space="preserve"> LEADER</w:t>
      </w:r>
    </w:p>
    <w:p w:rsidR="00A809A5" w:rsidRPr="005C521D" w:rsidRDefault="00A809A5" w:rsidP="005C521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521D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A809A5" w:rsidRPr="005C521D" w:rsidRDefault="00A809A5" w:rsidP="001125A1">
      <w:pPr>
        <w:ind w:firstLine="360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  <w:r w:rsidRPr="005C521D">
        <w:rPr>
          <w:rStyle w:val="fontstyle01"/>
          <w:rFonts w:asciiTheme="minorHAnsi" w:hAnsiTheme="minorHAnsi" w:cstheme="minorHAnsi"/>
          <w:sz w:val="22"/>
          <w:szCs w:val="22"/>
        </w:rPr>
        <w:t>Unia Europejska wymaga informowania opinii publicznej i wszystkich zainteresowanych, że przedsięwzięcia współfinansowane ze środków EFRROW mogły zostać</w:t>
      </w:r>
      <w:r w:rsidR="00BB4FB7" w:rsidRPr="005C521D">
        <w:rPr>
          <w:rStyle w:val="fontstyle01"/>
          <w:rFonts w:asciiTheme="minorHAnsi" w:hAnsiTheme="minorHAnsi" w:cstheme="minorHAnsi"/>
          <w:sz w:val="22"/>
          <w:szCs w:val="22"/>
        </w:rPr>
        <w:t xml:space="preserve"> realizowane</w:t>
      </w:r>
      <w:r w:rsidRPr="005C521D">
        <w:rPr>
          <w:rStyle w:val="fontstyle01"/>
          <w:rFonts w:asciiTheme="minorHAnsi" w:hAnsiTheme="minorHAnsi" w:cstheme="minorHAnsi"/>
          <w:sz w:val="22"/>
          <w:szCs w:val="22"/>
        </w:rPr>
        <w:t xml:space="preserve"> dzięki unijnej pomocy finansowej.</w:t>
      </w:r>
      <w:r w:rsidR="005C521D">
        <w:rPr>
          <w:rStyle w:val="fontstyle01"/>
          <w:rFonts w:asciiTheme="minorHAnsi" w:hAnsiTheme="minorHAnsi" w:cstheme="minorHAnsi"/>
          <w:sz w:val="22"/>
          <w:szCs w:val="22"/>
        </w:rPr>
        <w:t xml:space="preserve"> Obowiązki </w:t>
      </w:r>
      <w:r w:rsidR="002D3BEC" w:rsidRPr="005C521D">
        <w:rPr>
          <w:rStyle w:val="fontstyle01"/>
          <w:rFonts w:asciiTheme="minorHAnsi" w:hAnsiTheme="minorHAnsi" w:cstheme="minorHAnsi"/>
          <w:sz w:val="22"/>
          <w:szCs w:val="22"/>
        </w:rPr>
        <w:t xml:space="preserve">informacyjne o otrzymanej pomocy finansowej </w:t>
      </w:r>
      <w:r w:rsidRPr="005C521D">
        <w:rPr>
          <w:rStyle w:val="fontstyle01"/>
          <w:rFonts w:asciiTheme="minorHAnsi" w:hAnsiTheme="minorHAnsi" w:cstheme="minorHAnsi"/>
          <w:sz w:val="22"/>
          <w:szCs w:val="22"/>
        </w:rPr>
        <w:t xml:space="preserve"> beneficjenci zobowiązani są realizować zgodnie z:</w:t>
      </w:r>
    </w:p>
    <w:p w:rsidR="002D3BEC" w:rsidRPr="005C521D" w:rsidRDefault="002D3BEC" w:rsidP="001125A1">
      <w:pPr>
        <w:ind w:firstLine="360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</w:p>
    <w:p w:rsidR="00A809A5" w:rsidRPr="005C521D" w:rsidRDefault="002D3BEC" w:rsidP="00BB4FB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242021"/>
          <w:sz w:val="22"/>
          <w:szCs w:val="22"/>
        </w:rPr>
      </w:pPr>
      <w:r w:rsidRPr="005C521D">
        <w:rPr>
          <w:rStyle w:val="fontstyle01"/>
          <w:rFonts w:asciiTheme="minorHAnsi" w:hAnsiTheme="minorHAnsi" w:cstheme="minorHAnsi"/>
          <w:b/>
          <w:sz w:val="22"/>
          <w:szCs w:val="22"/>
        </w:rPr>
        <w:t xml:space="preserve">przepisami załącznika </w:t>
      </w:r>
      <w:r w:rsidR="00A809A5" w:rsidRPr="005C521D">
        <w:rPr>
          <w:rStyle w:val="fontstyle01"/>
          <w:rFonts w:asciiTheme="minorHAnsi" w:hAnsiTheme="minorHAnsi" w:cstheme="minorHAnsi"/>
          <w:b/>
          <w:sz w:val="22"/>
          <w:szCs w:val="22"/>
        </w:rPr>
        <w:t xml:space="preserve">III do rozporządzenia nr 808/2014 opisanymi w </w:t>
      </w:r>
      <w:r w:rsidR="00A809A5" w:rsidRPr="005C521D">
        <w:rPr>
          <w:rStyle w:val="fontstyle01"/>
          <w:rFonts w:asciiTheme="minorHAnsi" w:hAnsiTheme="minorHAnsi" w:cstheme="minorHAnsi"/>
          <w:b/>
          <w:i/>
          <w:sz w:val="22"/>
          <w:szCs w:val="22"/>
        </w:rPr>
        <w:t>Księdze wizualizacji znaku Programu Rozwoju Obszarów Wiejskich  na lata 2014-2020</w:t>
      </w:r>
      <w:r w:rsidR="00A809A5" w:rsidRPr="005C521D">
        <w:rPr>
          <w:rStyle w:val="fontstyle01"/>
          <w:rFonts w:asciiTheme="minorHAnsi" w:hAnsiTheme="minorHAnsi" w:cstheme="minorHAnsi"/>
          <w:sz w:val="22"/>
          <w:szCs w:val="22"/>
        </w:rPr>
        <w:t xml:space="preserve"> opublikowanej  na stronie internetowej Ministerstwa Rolnictwa i Rozwoju Lokalnego  </w:t>
      </w:r>
      <w:r w:rsidR="00A809A5" w:rsidRPr="005C521D">
        <w:rPr>
          <w:rFonts w:asciiTheme="minorHAnsi" w:hAnsiTheme="minorHAnsi" w:cstheme="minorHAnsi"/>
          <w:sz w:val="22"/>
          <w:szCs w:val="22"/>
        </w:rPr>
        <w:t>w zakładce PROW 2014-2020/działania informacyjne PROW 2014- 2020/,</w:t>
      </w:r>
    </w:p>
    <w:p w:rsidR="00A809A5" w:rsidRPr="005C521D" w:rsidRDefault="00A809A5" w:rsidP="00BB4FB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242021"/>
          <w:sz w:val="22"/>
          <w:szCs w:val="22"/>
        </w:rPr>
      </w:pPr>
      <w:r w:rsidRPr="005C521D">
        <w:rPr>
          <w:rFonts w:asciiTheme="minorHAnsi" w:hAnsiTheme="minorHAnsi" w:cstheme="minorHAnsi"/>
          <w:b/>
          <w:sz w:val="22"/>
          <w:szCs w:val="22"/>
        </w:rPr>
        <w:t>za</w:t>
      </w:r>
      <w:r w:rsidR="00474783" w:rsidRPr="005C521D">
        <w:rPr>
          <w:rFonts w:asciiTheme="minorHAnsi" w:hAnsiTheme="minorHAnsi" w:cstheme="minorHAnsi"/>
          <w:b/>
          <w:sz w:val="22"/>
          <w:szCs w:val="22"/>
        </w:rPr>
        <w:t>sadami określonymi przez Lokalną</w:t>
      </w:r>
      <w:r w:rsidRPr="005C521D">
        <w:rPr>
          <w:rFonts w:asciiTheme="minorHAnsi" w:hAnsiTheme="minorHAnsi" w:cstheme="minorHAnsi"/>
          <w:b/>
          <w:sz w:val="22"/>
          <w:szCs w:val="22"/>
        </w:rPr>
        <w:t xml:space="preserve"> Grupę Działania</w:t>
      </w:r>
      <w:r w:rsidRPr="005C521D">
        <w:rPr>
          <w:rFonts w:asciiTheme="minorHAnsi" w:hAnsiTheme="minorHAnsi" w:cstheme="minorHAnsi"/>
          <w:sz w:val="22"/>
          <w:szCs w:val="22"/>
        </w:rPr>
        <w:t xml:space="preserve">, zmieszczonymi na jej stronie internetowej. </w:t>
      </w:r>
    </w:p>
    <w:p w:rsidR="00BB4FB7" w:rsidRPr="005C521D" w:rsidRDefault="00BB4FB7" w:rsidP="00BB4FB7">
      <w:pPr>
        <w:jc w:val="both"/>
        <w:rPr>
          <w:rFonts w:asciiTheme="minorHAnsi" w:hAnsiTheme="minorHAnsi" w:cstheme="minorHAnsi"/>
          <w:color w:val="242021"/>
          <w:sz w:val="22"/>
          <w:szCs w:val="22"/>
        </w:rPr>
      </w:pPr>
    </w:p>
    <w:p w:rsidR="00A809A5" w:rsidRPr="005C521D" w:rsidRDefault="00AE4784" w:rsidP="001125A1">
      <w:pPr>
        <w:ind w:firstLine="360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  <w:r w:rsidRPr="005C521D">
        <w:rPr>
          <w:rFonts w:asciiTheme="minorHAnsi" w:hAnsiTheme="minorHAnsi" w:cstheme="minorHAnsi"/>
          <w:sz w:val="22"/>
          <w:szCs w:val="22"/>
        </w:rPr>
        <w:t xml:space="preserve">Beneficjenci </w:t>
      </w:r>
      <w:r w:rsidR="00A809A5" w:rsidRPr="005C521D">
        <w:rPr>
          <w:rFonts w:asciiTheme="minorHAnsi" w:hAnsiTheme="minorHAnsi" w:cstheme="minorHAnsi"/>
          <w:sz w:val="22"/>
          <w:szCs w:val="22"/>
        </w:rPr>
        <w:t>realizujący operacje w ramach Lokalnej Strategii Rozwoju Lokalnego Kierowanego przez Społeczność L</w:t>
      </w:r>
      <w:r w:rsidRPr="005C521D">
        <w:rPr>
          <w:rFonts w:asciiTheme="minorHAnsi" w:hAnsiTheme="minorHAnsi" w:cstheme="minorHAnsi"/>
          <w:sz w:val="22"/>
          <w:szCs w:val="22"/>
        </w:rPr>
        <w:t xml:space="preserve">GD Partnerstwo Duchu Gór </w:t>
      </w:r>
      <w:r w:rsidR="00A809A5" w:rsidRPr="005C521D">
        <w:rPr>
          <w:rFonts w:asciiTheme="minorHAnsi" w:hAnsiTheme="minorHAnsi" w:cstheme="minorHAnsi"/>
          <w:sz w:val="22"/>
          <w:szCs w:val="22"/>
        </w:rPr>
        <w:t>na lata 2014-2020</w:t>
      </w:r>
      <w:r w:rsidR="00474783" w:rsidRPr="005C521D">
        <w:rPr>
          <w:rFonts w:asciiTheme="minorHAnsi" w:hAnsiTheme="minorHAnsi" w:cstheme="minorHAnsi"/>
          <w:sz w:val="22"/>
          <w:szCs w:val="22"/>
        </w:rPr>
        <w:t>,</w:t>
      </w:r>
      <w:r w:rsidR="00192D39" w:rsidRPr="005C521D">
        <w:rPr>
          <w:rFonts w:asciiTheme="minorHAnsi" w:hAnsiTheme="minorHAnsi" w:cstheme="minorHAnsi"/>
          <w:sz w:val="22"/>
          <w:szCs w:val="22"/>
        </w:rPr>
        <w:t xml:space="preserve"> w zakresie </w:t>
      </w:r>
      <w:r w:rsidR="00474783" w:rsidRPr="005C521D">
        <w:rPr>
          <w:rFonts w:asciiTheme="minorHAnsi" w:hAnsiTheme="minorHAnsi" w:cstheme="minorHAnsi"/>
          <w:sz w:val="22"/>
          <w:szCs w:val="22"/>
        </w:rPr>
        <w:t>działa</w:t>
      </w:r>
      <w:r w:rsidR="00192D39" w:rsidRPr="005C521D">
        <w:rPr>
          <w:rFonts w:asciiTheme="minorHAnsi" w:hAnsiTheme="minorHAnsi" w:cstheme="minorHAnsi"/>
          <w:sz w:val="22"/>
          <w:szCs w:val="22"/>
        </w:rPr>
        <w:t>ń</w:t>
      </w:r>
      <w:r w:rsidR="00474783" w:rsidRPr="005C521D">
        <w:rPr>
          <w:rFonts w:asciiTheme="minorHAnsi" w:hAnsiTheme="minorHAnsi" w:cstheme="minorHAnsi"/>
          <w:sz w:val="22"/>
          <w:szCs w:val="22"/>
        </w:rPr>
        <w:t xml:space="preserve"> </w:t>
      </w:r>
      <w:r w:rsidR="00192D39" w:rsidRPr="005C521D">
        <w:rPr>
          <w:rFonts w:asciiTheme="minorHAnsi" w:hAnsiTheme="minorHAnsi" w:cstheme="minorHAnsi"/>
          <w:sz w:val="22"/>
          <w:szCs w:val="22"/>
        </w:rPr>
        <w:t>promujących</w:t>
      </w:r>
      <w:r w:rsidR="00474783" w:rsidRPr="005C521D">
        <w:rPr>
          <w:rFonts w:asciiTheme="minorHAnsi" w:hAnsiTheme="minorHAnsi" w:cstheme="minorHAnsi"/>
          <w:sz w:val="22"/>
          <w:szCs w:val="22"/>
        </w:rPr>
        <w:t xml:space="preserve"> </w:t>
      </w:r>
      <w:r w:rsidRPr="005C521D">
        <w:rPr>
          <w:rFonts w:asciiTheme="minorHAnsi" w:hAnsiTheme="minorHAnsi" w:cstheme="minorHAnsi"/>
          <w:sz w:val="22"/>
          <w:szCs w:val="22"/>
        </w:rPr>
        <w:t>operacje</w:t>
      </w:r>
      <w:r w:rsidR="00B31C98" w:rsidRPr="005C521D">
        <w:rPr>
          <w:rFonts w:asciiTheme="minorHAnsi" w:hAnsiTheme="minorHAnsi" w:cstheme="minorHAnsi"/>
          <w:sz w:val="22"/>
          <w:szCs w:val="22"/>
        </w:rPr>
        <w:t xml:space="preserve"> </w:t>
      </w:r>
      <w:r w:rsidR="00474783" w:rsidRPr="005C521D">
        <w:rPr>
          <w:rFonts w:asciiTheme="minorHAnsi" w:hAnsiTheme="minorHAnsi" w:cstheme="minorHAnsi"/>
          <w:sz w:val="22"/>
          <w:szCs w:val="22"/>
        </w:rPr>
        <w:t xml:space="preserve"> zade</w:t>
      </w:r>
      <w:r w:rsidR="00026A92">
        <w:rPr>
          <w:rFonts w:asciiTheme="minorHAnsi" w:hAnsiTheme="minorHAnsi" w:cstheme="minorHAnsi"/>
          <w:sz w:val="22"/>
          <w:szCs w:val="22"/>
        </w:rPr>
        <w:t>klarowane</w:t>
      </w:r>
      <w:r w:rsidR="00192D39" w:rsidRPr="005C521D">
        <w:rPr>
          <w:rFonts w:asciiTheme="minorHAnsi" w:hAnsiTheme="minorHAnsi" w:cstheme="minorHAnsi"/>
          <w:sz w:val="22"/>
          <w:szCs w:val="22"/>
        </w:rPr>
        <w:t xml:space="preserve"> </w:t>
      </w:r>
      <w:r w:rsidR="00474783" w:rsidRPr="005C521D">
        <w:rPr>
          <w:rFonts w:asciiTheme="minorHAnsi" w:hAnsiTheme="minorHAnsi" w:cstheme="minorHAnsi"/>
          <w:sz w:val="22"/>
          <w:szCs w:val="22"/>
        </w:rPr>
        <w:t xml:space="preserve"> we wniosku o przyznanie pomocy</w:t>
      </w:r>
      <w:r w:rsidR="00BF3F8D" w:rsidRPr="005C521D">
        <w:rPr>
          <w:rFonts w:asciiTheme="minorHAnsi" w:hAnsiTheme="minorHAnsi" w:cstheme="minorHAnsi"/>
          <w:sz w:val="22"/>
          <w:szCs w:val="22"/>
        </w:rPr>
        <w:t xml:space="preserve"> </w:t>
      </w:r>
      <w:r w:rsidR="00B31C98" w:rsidRPr="005C521D">
        <w:rPr>
          <w:rFonts w:asciiTheme="minorHAnsi" w:hAnsiTheme="minorHAnsi" w:cstheme="minorHAnsi"/>
          <w:sz w:val="22"/>
          <w:szCs w:val="22"/>
        </w:rPr>
        <w:t>(</w:t>
      </w:r>
      <w:r w:rsidR="00BF3F8D" w:rsidRPr="005C521D">
        <w:rPr>
          <w:rFonts w:asciiTheme="minorHAnsi" w:hAnsiTheme="minorHAnsi" w:cstheme="minorHAnsi"/>
          <w:sz w:val="22"/>
          <w:szCs w:val="22"/>
        </w:rPr>
        <w:t>działania promocyjne, za które przyznano punktację przy ocenie wniosku</w:t>
      </w:r>
      <w:r w:rsidR="00B31C98" w:rsidRPr="005C521D">
        <w:rPr>
          <w:rFonts w:asciiTheme="minorHAnsi" w:hAnsiTheme="minorHAnsi" w:cstheme="minorHAnsi"/>
          <w:sz w:val="22"/>
          <w:szCs w:val="22"/>
        </w:rPr>
        <w:t xml:space="preserve">) </w:t>
      </w:r>
      <w:r w:rsidR="00192D39" w:rsidRPr="005C521D">
        <w:rPr>
          <w:rFonts w:asciiTheme="minorHAnsi" w:hAnsiTheme="minorHAnsi" w:cstheme="minorHAnsi"/>
          <w:sz w:val="22"/>
          <w:szCs w:val="22"/>
        </w:rPr>
        <w:t xml:space="preserve"> zgodnie z  wytycznymi zawartymi </w:t>
      </w:r>
      <w:r w:rsidR="00BB4FB7" w:rsidRPr="005C521D">
        <w:rPr>
          <w:rFonts w:asciiTheme="minorHAnsi" w:hAnsiTheme="minorHAnsi" w:cstheme="minorHAnsi"/>
          <w:sz w:val="22"/>
          <w:szCs w:val="22"/>
        </w:rPr>
        <w:t xml:space="preserve">w </w:t>
      </w:r>
      <w:r w:rsidR="00A809A5" w:rsidRPr="005C521D">
        <w:rPr>
          <w:rStyle w:val="fontstyle01"/>
          <w:rFonts w:asciiTheme="minorHAnsi" w:hAnsiTheme="minorHAnsi" w:cstheme="minorHAnsi"/>
          <w:i/>
          <w:sz w:val="22"/>
          <w:szCs w:val="22"/>
        </w:rPr>
        <w:t>Księdze wizualizacji znaku Programu Rozwoju Obszarów Wiejskich  na lata 2014-2020</w:t>
      </w:r>
      <w:r w:rsidR="00A809A5" w:rsidRPr="005C521D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 w:rsidRPr="005C521D">
        <w:rPr>
          <w:rStyle w:val="fontstyle01"/>
          <w:rFonts w:asciiTheme="minorHAnsi" w:hAnsiTheme="minorHAnsi" w:cstheme="minorHAnsi"/>
          <w:sz w:val="22"/>
          <w:szCs w:val="22"/>
          <w:u w:val="single"/>
        </w:rPr>
        <w:t>zobowiązani są</w:t>
      </w:r>
      <w:r w:rsidR="00274E5C" w:rsidRPr="005C521D">
        <w:rPr>
          <w:rStyle w:val="fontstyle01"/>
          <w:rFonts w:asciiTheme="minorHAnsi" w:hAnsiTheme="minorHAnsi" w:cstheme="minorHAnsi"/>
          <w:sz w:val="22"/>
          <w:szCs w:val="22"/>
          <w:u w:val="single"/>
        </w:rPr>
        <w:t xml:space="preserve"> do</w:t>
      </w:r>
      <w:r w:rsidR="00274E5C" w:rsidRPr="005C521D">
        <w:rPr>
          <w:rStyle w:val="fontstyle01"/>
          <w:rFonts w:asciiTheme="minorHAnsi" w:hAnsiTheme="minorHAnsi" w:cstheme="minorHAnsi"/>
          <w:sz w:val="22"/>
          <w:szCs w:val="22"/>
        </w:rPr>
        <w:t xml:space="preserve">:  </w:t>
      </w:r>
    </w:p>
    <w:p w:rsidR="007F50D2" w:rsidRPr="005C521D" w:rsidRDefault="007F50D2" w:rsidP="00A809A5">
      <w:pPr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</w:p>
    <w:p w:rsidR="00274E5C" w:rsidRPr="005C521D" w:rsidRDefault="001125A1" w:rsidP="00274E5C">
      <w:pPr>
        <w:pStyle w:val="Akapitzlist"/>
        <w:numPr>
          <w:ilvl w:val="0"/>
          <w:numId w:val="6"/>
        </w:numPr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  <w:r w:rsidRPr="005C521D">
        <w:rPr>
          <w:rStyle w:val="fontstyle01"/>
          <w:rFonts w:asciiTheme="minorHAnsi" w:hAnsiTheme="minorHAnsi" w:cstheme="minorHAnsi"/>
          <w:b/>
          <w:sz w:val="22"/>
          <w:szCs w:val="22"/>
        </w:rPr>
        <w:t>niezależnie od wysokości kwoty operacji</w:t>
      </w:r>
      <w:r w:rsidRPr="005C521D">
        <w:rPr>
          <w:rStyle w:val="fontstyle01"/>
          <w:rFonts w:asciiTheme="minorHAnsi" w:hAnsiTheme="minorHAnsi" w:cstheme="minorHAnsi"/>
          <w:sz w:val="22"/>
          <w:szCs w:val="22"/>
        </w:rPr>
        <w:t>,  zamieszczania</w:t>
      </w:r>
      <w:r w:rsidR="00042594" w:rsidRPr="005C521D">
        <w:rPr>
          <w:rStyle w:val="fontstyle01"/>
          <w:rFonts w:asciiTheme="minorHAnsi" w:hAnsiTheme="minorHAnsi" w:cstheme="minorHAnsi"/>
          <w:sz w:val="22"/>
          <w:szCs w:val="22"/>
        </w:rPr>
        <w:t xml:space="preserve"> na</w:t>
      </w:r>
      <w:r w:rsidRPr="005C521D">
        <w:rPr>
          <w:rStyle w:val="fontstyle01"/>
          <w:rFonts w:asciiTheme="minorHAnsi" w:hAnsiTheme="minorHAnsi" w:cstheme="minorHAnsi"/>
          <w:sz w:val="22"/>
          <w:szCs w:val="22"/>
        </w:rPr>
        <w:t xml:space="preserve">  </w:t>
      </w:r>
      <w:r w:rsidR="00274E5C" w:rsidRPr="005C521D">
        <w:rPr>
          <w:rStyle w:val="fontstyle01"/>
          <w:rFonts w:asciiTheme="minorHAnsi" w:hAnsiTheme="minorHAnsi" w:cstheme="minorHAnsi"/>
          <w:sz w:val="22"/>
          <w:szCs w:val="22"/>
        </w:rPr>
        <w:t>swojej  stronie internetowej</w:t>
      </w:r>
      <w:r w:rsidRPr="005C521D">
        <w:rPr>
          <w:rStyle w:val="fontstyle01"/>
          <w:rFonts w:asciiTheme="minorHAnsi" w:hAnsiTheme="minorHAnsi" w:cstheme="minorHAnsi"/>
          <w:sz w:val="22"/>
          <w:szCs w:val="22"/>
        </w:rPr>
        <w:t xml:space="preserve"> ewentualnie podstronie dotyczącej operacji:</w:t>
      </w:r>
    </w:p>
    <w:p w:rsidR="007F50D2" w:rsidRPr="005C521D" w:rsidRDefault="007F50D2" w:rsidP="007F50D2">
      <w:pPr>
        <w:pStyle w:val="Akapitzlist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</w:p>
    <w:p w:rsidR="00AD0BFC" w:rsidRPr="005C521D" w:rsidRDefault="00AD0BFC" w:rsidP="00AD0BFC">
      <w:pPr>
        <w:pStyle w:val="Akapitzlist"/>
        <w:numPr>
          <w:ilvl w:val="0"/>
          <w:numId w:val="7"/>
        </w:numPr>
        <w:jc w:val="both"/>
        <w:rPr>
          <w:rStyle w:val="fontstyle01"/>
          <w:rFonts w:asciiTheme="minorHAnsi" w:hAnsiTheme="minorHAnsi" w:cstheme="minorHAnsi"/>
          <w:i/>
          <w:sz w:val="22"/>
          <w:szCs w:val="22"/>
        </w:rPr>
      </w:pPr>
      <w:proofErr w:type="spellStart"/>
      <w:r w:rsidRPr="005C521D">
        <w:rPr>
          <w:rStyle w:val="fontstyle01"/>
          <w:rFonts w:asciiTheme="minorHAnsi" w:hAnsiTheme="minorHAnsi" w:cstheme="minorHAnsi"/>
          <w:sz w:val="22"/>
          <w:szCs w:val="22"/>
        </w:rPr>
        <w:t>loga</w:t>
      </w:r>
      <w:proofErr w:type="spellEnd"/>
      <w:r w:rsidRPr="005C521D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 w:rsidRPr="005C521D">
        <w:rPr>
          <w:rFonts w:asciiTheme="minorHAnsi" w:hAnsiTheme="minorHAnsi" w:cstheme="minorHAnsi"/>
          <w:sz w:val="22"/>
          <w:szCs w:val="22"/>
        </w:rPr>
        <w:t xml:space="preserve">Lokalnej Grupy Działania Partnerstwo Ducha Góra w zestawieniu elementów, o którym mowa </w:t>
      </w:r>
      <w:r w:rsidRPr="005C521D">
        <w:rPr>
          <w:rFonts w:asciiTheme="minorHAnsi" w:hAnsiTheme="minorHAnsi" w:cstheme="minorHAnsi"/>
          <w:i/>
          <w:sz w:val="22"/>
          <w:szCs w:val="22"/>
        </w:rPr>
        <w:t xml:space="preserve">w   Księdze wizualizacji znaku </w:t>
      </w:r>
      <w:r w:rsidRPr="005C521D">
        <w:rPr>
          <w:rStyle w:val="fontstyle01"/>
          <w:rFonts w:asciiTheme="minorHAnsi" w:hAnsiTheme="minorHAnsi" w:cstheme="minorHAnsi"/>
          <w:i/>
          <w:sz w:val="22"/>
          <w:szCs w:val="22"/>
        </w:rPr>
        <w:t xml:space="preserve">Programu Rozwoju Obszarów Wiejskich  na lata 2014-2020 </w:t>
      </w:r>
      <w:r w:rsidR="007F50D2" w:rsidRPr="005C521D">
        <w:rPr>
          <w:rStyle w:val="fontstyle01"/>
          <w:rFonts w:asciiTheme="minorHAnsi" w:hAnsiTheme="minorHAnsi" w:cstheme="minorHAnsi"/>
          <w:i/>
          <w:sz w:val="22"/>
          <w:szCs w:val="22"/>
        </w:rPr>
        <w:t>(</w:t>
      </w:r>
      <w:r w:rsidRPr="005C521D">
        <w:rPr>
          <w:rStyle w:val="fontstyle01"/>
          <w:rFonts w:asciiTheme="minorHAnsi" w:hAnsiTheme="minorHAnsi" w:cstheme="minorHAnsi"/>
          <w:i/>
          <w:sz w:val="22"/>
          <w:szCs w:val="22"/>
        </w:rPr>
        <w:t>Rozdział</w:t>
      </w:r>
      <w:r w:rsidR="007F50D2" w:rsidRPr="005C521D">
        <w:rPr>
          <w:rStyle w:val="fontstyle01"/>
          <w:rFonts w:asciiTheme="minorHAnsi" w:hAnsiTheme="minorHAnsi" w:cstheme="minorHAnsi"/>
          <w:i/>
          <w:sz w:val="22"/>
          <w:szCs w:val="22"/>
        </w:rPr>
        <w:t xml:space="preserve"> </w:t>
      </w:r>
      <w:r w:rsidRPr="005C521D">
        <w:rPr>
          <w:rStyle w:val="fontstyle01"/>
          <w:rFonts w:asciiTheme="minorHAnsi" w:hAnsiTheme="minorHAnsi" w:cstheme="minorHAnsi"/>
          <w:i/>
          <w:sz w:val="22"/>
          <w:szCs w:val="22"/>
        </w:rPr>
        <w:t>1.Oznaczenie działań informacyjnych  i promocyjnych</w:t>
      </w:r>
      <w:r w:rsidR="007F50D2" w:rsidRPr="005C521D">
        <w:rPr>
          <w:rStyle w:val="fontstyle01"/>
          <w:rFonts w:asciiTheme="minorHAnsi" w:hAnsiTheme="minorHAnsi" w:cstheme="minorHAnsi"/>
          <w:i/>
          <w:sz w:val="22"/>
          <w:szCs w:val="22"/>
        </w:rPr>
        <w:t xml:space="preserve"> </w:t>
      </w:r>
      <w:r w:rsidRPr="005C521D">
        <w:rPr>
          <w:rStyle w:val="fontstyle01"/>
          <w:rFonts w:asciiTheme="minorHAnsi" w:hAnsiTheme="minorHAnsi" w:cstheme="minorHAnsi"/>
          <w:i/>
          <w:sz w:val="22"/>
          <w:szCs w:val="22"/>
        </w:rPr>
        <w:t>/</w:t>
      </w:r>
      <w:r w:rsidR="007F50D2" w:rsidRPr="005C521D">
        <w:rPr>
          <w:rStyle w:val="fontstyle01"/>
          <w:rFonts w:asciiTheme="minorHAnsi" w:hAnsiTheme="minorHAnsi" w:cstheme="minorHAnsi"/>
          <w:i/>
          <w:sz w:val="22"/>
          <w:szCs w:val="22"/>
        </w:rPr>
        <w:t xml:space="preserve"> </w:t>
      </w:r>
      <w:r w:rsidRPr="005C521D">
        <w:rPr>
          <w:rStyle w:val="fontstyle01"/>
          <w:rFonts w:asciiTheme="minorHAnsi" w:hAnsiTheme="minorHAnsi" w:cstheme="minorHAnsi"/>
          <w:i/>
          <w:sz w:val="22"/>
          <w:szCs w:val="22"/>
        </w:rPr>
        <w:t>pkt.5 Ogólne zasady oznaczania – wspófinansowanie z EFRROW(jednofunduszowe));</w:t>
      </w:r>
    </w:p>
    <w:p w:rsidR="007F50D2" w:rsidRPr="005C521D" w:rsidRDefault="00AD0BFC" w:rsidP="00AD0BF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color w:val="242021"/>
          <w:sz w:val="22"/>
          <w:szCs w:val="22"/>
        </w:rPr>
      </w:pPr>
      <w:r w:rsidRPr="005C521D">
        <w:rPr>
          <w:rStyle w:val="fontstyle01"/>
          <w:rFonts w:asciiTheme="minorHAnsi" w:hAnsiTheme="minorHAnsi" w:cstheme="minorHAnsi"/>
          <w:sz w:val="22"/>
          <w:szCs w:val="22"/>
        </w:rPr>
        <w:t xml:space="preserve">informacji, że operacja </w:t>
      </w:r>
      <w:r w:rsidRPr="005C521D">
        <w:rPr>
          <w:rFonts w:ascii="Calibri" w:hAnsi="Calibri" w:cs="Calibri"/>
          <w:sz w:val="22"/>
          <w:szCs w:val="22"/>
        </w:rPr>
        <w:t xml:space="preserve"> wdrażana jest w ramach Lokalnej Strategii  Rozwoju Lokalnego Kierowanego przez Społeczność  LGD Partnerstwa Ducha Gór na lata 2014-202</w:t>
      </w:r>
      <w:r w:rsidR="008651C9" w:rsidRPr="005C521D">
        <w:rPr>
          <w:rFonts w:ascii="Calibri" w:hAnsi="Calibri" w:cs="Calibri"/>
          <w:sz w:val="22"/>
          <w:szCs w:val="22"/>
        </w:rPr>
        <w:t>0</w:t>
      </w:r>
      <w:r w:rsidR="007F50D2" w:rsidRPr="005C521D">
        <w:rPr>
          <w:rFonts w:ascii="Calibri" w:hAnsi="Calibri" w:cs="Calibri"/>
          <w:sz w:val="22"/>
          <w:szCs w:val="22"/>
        </w:rPr>
        <w:t>;</w:t>
      </w:r>
    </w:p>
    <w:p w:rsidR="00AD0BFC" w:rsidRPr="005C521D" w:rsidRDefault="00AD0BFC" w:rsidP="007F50D2">
      <w:pPr>
        <w:pStyle w:val="Akapitzlist"/>
        <w:ind w:left="1440"/>
        <w:jc w:val="both"/>
        <w:rPr>
          <w:rFonts w:asciiTheme="minorHAnsi" w:hAnsiTheme="minorHAnsi" w:cstheme="minorHAnsi"/>
          <w:color w:val="242021"/>
          <w:sz w:val="22"/>
          <w:szCs w:val="22"/>
        </w:rPr>
      </w:pPr>
    </w:p>
    <w:p w:rsidR="00AD0BFC" w:rsidRPr="005C521D" w:rsidRDefault="001125A1" w:rsidP="00AD0BFC">
      <w:pPr>
        <w:pStyle w:val="Akapitzlist"/>
        <w:numPr>
          <w:ilvl w:val="0"/>
          <w:numId w:val="6"/>
        </w:numPr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  <w:r w:rsidRPr="005C521D">
        <w:rPr>
          <w:rStyle w:val="fontstyle01"/>
          <w:rFonts w:asciiTheme="minorHAnsi" w:hAnsiTheme="minorHAnsi" w:cstheme="minorHAnsi"/>
          <w:b/>
          <w:sz w:val="22"/>
          <w:szCs w:val="22"/>
        </w:rPr>
        <w:t>w odniesieniu  do operacji na kwotę dofinansowania ze środków publicznych powyżej 50 tys. euro</w:t>
      </w:r>
      <w:r w:rsidRPr="005C521D">
        <w:rPr>
          <w:rStyle w:val="fontstyle01"/>
          <w:rFonts w:asciiTheme="minorHAnsi" w:hAnsiTheme="minorHAnsi" w:cstheme="minorHAnsi"/>
          <w:sz w:val="22"/>
          <w:szCs w:val="22"/>
        </w:rPr>
        <w:t xml:space="preserve">,  </w:t>
      </w:r>
      <w:r w:rsidR="007F50D2" w:rsidRPr="005C521D">
        <w:rPr>
          <w:rStyle w:val="fontstyle01"/>
          <w:rFonts w:asciiTheme="minorHAnsi" w:hAnsiTheme="minorHAnsi" w:cstheme="minorHAnsi"/>
          <w:sz w:val="22"/>
          <w:szCs w:val="22"/>
        </w:rPr>
        <w:t>zamieszczania</w:t>
      </w:r>
      <w:r w:rsidR="00AD0BFC" w:rsidRPr="005C521D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 w:rsidR="00EA1802" w:rsidRPr="005C521D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 w:rsidR="00AD0BFC" w:rsidRPr="005C521D">
        <w:rPr>
          <w:rStyle w:val="fontstyle01"/>
          <w:rFonts w:asciiTheme="minorHAnsi" w:hAnsiTheme="minorHAnsi" w:cstheme="minorHAnsi"/>
          <w:sz w:val="22"/>
          <w:szCs w:val="22"/>
        </w:rPr>
        <w:t xml:space="preserve">na plakatach lub tablicach informacyjnych </w:t>
      </w:r>
      <w:proofErr w:type="spellStart"/>
      <w:r w:rsidR="00AD0BFC" w:rsidRPr="005C521D">
        <w:rPr>
          <w:rStyle w:val="fontstyle01"/>
          <w:rFonts w:asciiTheme="minorHAnsi" w:hAnsiTheme="minorHAnsi" w:cstheme="minorHAnsi"/>
          <w:sz w:val="22"/>
          <w:szCs w:val="22"/>
        </w:rPr>
        <w:t>loga</w:t>
      </w:r>
      <w:proofErr w:type="spellEnd"/>
      <w:r w:rsidR="00AD0BFC" w:rsidRPr="005C521D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 w:rsidR="00AD0BFC" w:rsidRPr="005C521D">
        <w:rPr>
          <w:rFonts w:asciiTheme="minorHAnsi" w:hAnsiTheme="minorHAnsi" w:cstheme="minorHAnsi"/>
          <w:sz w:val="22"/>
          <w:szCs w:val="22"/>
        </w:rPr>
        <w:t xml:space="preserve">Lokalnej Grupy Działania Partnerstwo Ducha Góra w zestawieniu elementów, o którym mowa </w:t>
      </w:r>
      <w:r w:rsidR="00AD0BFC" w:rsidRPr="005C521D">
        <w:rPr>
          <w:rFonts w:asciiTheme="minorHAnsi" w:hAnsiTheme="minorHAnsi" w:cstheme="minorHAnsi"/>
          <w:i/>
          <w:sz w:val="22"/>
          <w:szCs w:val="22"/>
        </w:rPr>
        <w:t xml:space="preserve">w   Księdze wizualizacji znaku </w:t>
      </w:r>
      <w:r w:rsidR="00AD0BFC" w:rsidRPr="005C521D">
        <w:rPr>
          <w:rStyle w:val="fontstyle01"/>
          <w:rFonts w:asciiTheme="minorHAnsi" w:hAnsiTheme="minorHAnsi" w:cstheme="minorHAnsi"/>
          <w:i/>
          <w:sz w:val="22"/>
          <w:szCs w:val="22"/>
        </w:rPr>
        <w:t xml:space="preserve">Programu Rozwoju Obszarów Wiejskich  na lata 2014-2020 (Rozdział 2. Oznaczenie miejsca </w:t>
      </w:r>
      <w:r w:rsidR="005C521D">
        <w:rPr>
          <w:rStyle w:val="fontstyle01"/>
          <w:rFonts w:asciiTheme="minorHAnsi" w:hAnsiTheme="minorHAnsi" w:cstheme="minorHAnsi"/>
          <w:i/>
          <w:sz w:val="22"/>
          <w:szCs w:val="22"/>
        </w:rPr>
        <w:t>realizacji operacji/</w:t>
      </w:r>
      <w:r w:rsidR="00AD0BFC" w:rsidRPr="005C521D">
        <w:rPr>
          <w:rStyle w:val="fontstyle01"/>
          <w:rFonts w:asciiTheme="minorHAnsi" w:hAnsiTheme="minorHAnsi" w:cstheme="minorHAnsi"/>
          <w:i/>
          <w:sz w:val="22"/>
          <w:szCs w:val="22"/>
        </w:rPr>
        <w:t>pkt. 3</w:t>
      </w:r>
      <w:r w:rsidR="003D3C7D" w:rsidRPr="005C521D">
        <w:rPr>
          <w:rStyle w:val="fontstyle01"/>
          <w:rFonts w:asciiTheme="minorHAnsi" w:hAnsiTheme="minorHAnsi" w:cstheme="minorHAnsi"/>
          <w:i/>
          <w:sz w:val="22"/>
          <w:szCs w:val="22"/>
        </w:rPr>
        <w:t xml:space="preserve"> </w:t>
      </w:r>
      <w:r w:rsidR="00AD0BFC" w:rsidRPr="005C521D">
        <w:rPr>
          <w:rStyle w:val="fontstyle01"/>
          <w:rFonts w:asciiTheme="minorHAnsi" w:hAnsiTheme="minorHAnsi" w:cstheme="minorHAnsi"/>
          <w:i/>
          <w:sz w:val="22"/>
          <w:szCs w:val="22"/>
        </w:rPr>
        <w:t xml:space="preserve"> Kto, kiedy i gdzie zamieszcza plakat lub tablicę informacyjną?)</w:t>
      </w:r>
      <w:r w:rsidR="007F50D2" w:rsidRPr="005C521D">
        <w:rPr>
          <w:rStyle w:val="fontstyle01"/>
          <w:rFonts w:asciiTheme="minorHAnsi" w:hAnsiTheme="minorHAnsi" w:cstheme="minorHAnsi"/>
          <w:i/>
          <w:sz w:val="22"/>
          <w:szCs w:val="22"/>
        </w:rPr>
        <w:t>.</w:t>
      </w:r>
      <w:r w:rsidR="00AD0BFC" w:rsidRPr="005C521D">
        <w:rPr>
          <w:rStyle w:val="fontstyle01"/>
          <w:rFonts w:asciiTheme="minorHAnsi" w:hAnsiTheme="minorHAnsi" w:cstheme="minorHAnsi"/>
          <w:i/>
          <w:sz w:val="22"/>
          <w:szCs w:val="22"/>
        </w:rPr>
        <w:t xml:space="preserve"> </w:t>
      </w:r>
      <w:r w:rsidR="00AD0BFC" w:rsidRPr="005C521D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</w:p>
    <w:p w:rsidR="002B30A0" w:rsidRPr="005C521D" w:rsidRDefault="002B30A0" w:rsidP="00864813">
      <w:pPr>
        <w:jc w:val="both"/>
        <w:rPr>
          <w:rFonts w:asciiTheme="minorHAnsi" w:hAnsiTheme="minorHAnsi" w:cstheme="minorHAnsi"/>
          <w:color w:val="242021"/>
          <w:sz w:val="22"/>
          <w:szCs w:val="22"/>
        </w:rPr>
      </w:pPr>
    </w:p>
    <w:p w:rsidR="00864813" w:rsidRPr="005C521D" w:rsidRDefault="00864813" w:rsidP="008648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1802" w:rsidRPr="005C521D" w:rsidRDefault="007F50D2" w:rsidP="001125A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C521D">
        <w:rPr>
          <w:rFonts w:asciiTheme="minorHAnsi" w:hAnsiTheme="minorHAnsi" w:cstheme="minorHAnsi"/>
          <w:b/>
          <w:sz w:val="22"/>
          <w:szCs w:val="22"/>
        </w:rPr>
        <w:t>W</w:t>
      </w:r>
      <w:r w:rsidR="005C521D" w:rsidRPr="005C521D">
        <w:rPr>
          <w:rFonts w:asciiTheme="minorHAnsi" w:hAnsiTheme="minorHAnsi" w:cstheme="minorHAnsi"/>
          <w:b/>
          <w:sz w:val="22"/>
          <w:szCs w:val="22"/>
        </w:rPr>
        <w:t xml:space="preserve"> odniesieniu </w:t>
      </w:r>
      <w:r w:rsidR="009D73AA" w:rsidRPr="005C521D">
        <w:rPr>
          <w:rFonts w:asciiTheme="minorHAnsi" w:hAnsiTheme="minorHAnsi" w:cstheme="minorHAnsi"/>
          <w:b/>
          <w:sz w:val="22"/>
          <w:szCs w:val="22"/>
        </w:rPr>
        <w:t xml:space="preserve"> operacji, dla których całkowite wsparcie publiczne </w:t>
      </w:r>
      <w:r w:rsidR="00996B7E" w:rsidRPr="005C521D">
        <w:rPr>
          <w:rFonts w:asciiTheme="minorHAnsi" w:hAnsiTheme="minorHAnsi" w:cstheme="minorHAnsi"/>
          <w:b/>
          <w:sz w:val="22"/>
          <w:szCs w:val="22"/>
        </w:rPr>
        <w:t>nie przekracza 5</w:t>
      </w:r>
      <w:r w:rsidR="00F54265" w:rsidRPr="005C521D">
        <w:rPr>
          <w:rFonts w:asciiTheme="minorHAnsi" w:hAnsiTheme="minorHAnsi" w:cstheme="minorHAnsi"/>
          <w:b/>
          <w:sz w:val="22"/>
          <w:szCs w:val="22"/>
        </w:rPr>
        <w:t>0 tys.</w:t>
      </w:r>
      <w:r w:rsidR="009D73AA" w:rsidRPr="005C52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54265" w:rsidRPr="005C521D">
        <w:rPr>
          <w:rFonts w:asciiTheme="minorHAnsi" w:hAnsiTheme="minorHAnsi" w:cstheme="minorHAnsi"/>
          <w:b/>
          <w:sz w:val="22"/>
          <w:szCs w:val="22"/>
        </w:rPr>
        <w:t>euro</w:t>
      </w:r>
      <w:r w:rsidR="008321A3" w:rsidRPr="005C521D">
        <w:rPr>
          <w:rFonts w:asciiTheme="minorHAnsi" w:hAnsiTheme="minorHAnsi" w:cstheme="minorHAnsi"/>
          <w:sz w:val="22"/>
          <w:szCs w:val="22"/>
        </w:rPr>
        <w:t xml:space="preserve">, beneficjent </w:t>
      </w:r>
      <w:r w:rsidRPr="005C521D">
        <w:rPr>
          <w:rFonts w:asciiTheme="minorHAnsi" w:hAnsiTheme="minorHAnsi" w:cstheme="minorHAnsi"/>
          <w:sz w:val="22"/>
          <w:szCs w:val="22"/>
        </w:rPr>
        <w:t>realizujących operacje w ramach Lokalnej Strategii Rozwoju Lokalnego Kierowanego przez Społecz</w:t>
      </w:r>
      <w:r w:rsidR="00F54265" w:rsidRPr="005C521D">
        <w:rPr>
          <w:rFonts w:asciiTheme="minorHAnsi" w:hAnsiTheme="minorHAnsi" w:cstheme="minorHAnsi"/>
          <w:sz w:val="22"/>
          <w:szCs w:val="22"/>
        </w:rPr>
        <w:t xml:space="preserve">ność LGD Partnerstwo Duchu Gór </w:t>
      </w:r>
      <w:r w:rsidRPr="005C521D">
        <w:rPr>
          <w:rFonts w:asciiTheme="minorHAnsi" w:hAnsiTheme="minorHAnsi" w:cstheme="minorHAnsi"/>
          <w:sz w:val="22"/>
          <w:szCs w:val="22"/>
        </w:rPr>
        <w:t>na lata 2014-2020</w:t>
      </w:r>
      <w:r w:rsidR="00AE4784" w:rsidRPr="005C521D">
        <w:rPr>
          <w:rFonts w:asciiTheme="minorHAnsi" w:hAnsiTheme="minorHAnsi" w:cstheme="minorHAnsi"/>
          <w:sz w:val="22"/>
          <w:szCs w:val="22"/>
        </w:rPr>
        <w:t>,</w:t>
      </w:r>
      <w:r w:rsidRPr="005C521D">
        <w:rPr>
          <w:rFonts w:asciiTheme="minorHAnsi" w:hAnsiTheme="minorHAnsi" w:cstheme="minorHAnsi"/>
          <w:sz w:val="22"/>
          <w:szCs w:val="22"/>
        </w:rPr>
        <w:t xml:space="preserve"> </w:t>
      </w:r>
      <w:r w:rsidR="008321A3" w:rsidRPr="005C521D">
        <w:rPr>
          <w:rFonts w:asciiTheme="minorHAnsi" w:hAnsiTheme="minorHAnsi" w:cstheme="minorHAnsi"/>
          <w:sz w:val="22"/>
          <w:szCs w:val="22"/>
        </w:rPr>
        <w:t>powiadamia</w:t>
      </w:r>
      <w:r w:rsidR="00EA1802" w:rsidRPr="005C521D">
        <w:rPr>
          <w:rFonts w:asciiTheme="minorHAnsi" w:hAnsiTheme="minorHAnsi" w:cstheme="minorHAnsi"/>
          <w:sz w:val="22"/>
          <w:szCs w:val="22"/>
        </w:rPr>
        <w:t xml:space="preserve"> opinię</w:t>
      </w:r>
      <w:r w:rsidR="009D73AA" w:rsidRPr="005C521D">
        <w:rPr>
          <w:rFonts w:asciiTheme="minorHAnsi" w:hAnsiTheme="minorHAnsi" w:cstheme="minorHAnsi"/>
          <w:sz w:val="22"/>
          <w:szCs w:val="22"/>
        </w:rPr>
        <w:t xml:space="preserve"> publiczną </w:t>
      </w:r>
      <w:r w:rsidR="005C521D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9D73AA" w:rsidRPr="005C521D">
        <w:rPr>
          <w:rFonts w:asciiTheme="minorHAnsi" w:hAnsiTheme="minorHAnsi" w:cstheme="minorHAnsi"/>
          <w:sz w:val="22"/>
          <w:szCs w:val="22"/>
        </w:rPr>
        <w:t xml:space="preserve">o otrzymanej pomocy z EFRROW za pomocą </w:t>
      </w:r>
      <w:r w:rsidR="008321A3" w:rsidRPr="005C521D">
        <w:rPr>
          <w:rFonts w:asciiTheme="minorHAnsi" w:hAnsiTheme="minorHAnsi" w:cstheme="minorHAnsi"/>
          <w:sz w:val="22"/>
          <w:szCs w:val="22"/>
        </w:rPr>
        <w:t xml:space="preserve"> informacji  na temat operacji </w:t>
      </w:r>
      <w:r w:rsidR="00EA1802" w:rsidRPr="005C521D">
        <w:rPr>
          <w:rFonts w:asciiTheme="minorHAnsi" w:hAnsiTheme="minorHAnsi" w:cstheme="minorHAnsi"/>
          <w:sz w:val="22"/>
          <w:szCs w:val="22"/>
        </w:rPr>
        <w:t>(minimalny format</w:t>
      </w:r>
      <w:r w:rsidR="009D73AA" w:rsidRPr="005C521D">
        <w:rPr>
          <w:rFonts w:asciiTheme="minorHAnsi" w:hAnsiTheme="minorHAnsi" w:cstheme="minorHAnsi"/>
          <w:sz w:val="22"/>
          <w:szCs w:val="22"/>
        </w:rPr>
        <w:t xml:space="preserve"> A4),</w:t>
      </w:r>
      <w:r w:rsidR="008321A3" w:rsidRPr="005C521D">
        <w:rPr>
          <w:rFonts w:asciiTheme="minorHAnsi" w:hAnsiTheme="minorHAnsi" w:cstheme="minorHAnsi"/>
          <w:sz w:val="22"/>
          <w:szCs w:val="22"/>
        </w:rPr>
        <w:t xml:space="preserve"> umieszczonej </w:t>
      </w:r>
      <w:r w:rsidR="009D73AA" w:rsidRPr="005C521D">
        <w:rPr>
          <w:rFonts w:asciiTheme="minorHAnsi" w:hAnsiTheme="minorHAnsi" w:cstheme="minorHAnsi"/>
          <w:sz w:val="22"/>
          <w:szCs w:val="22"/>
        </w:rPr>
        <w:t xml:space="preserve"> w miejscu łatwo widocznym dla ogółu społeczeństwa</w:t>
      </w:r>
      <w:r w:rsidR="00EA1802" w:rsidRPr="005C521D">
        <w:rPr>
          <w:rFonts w:asciiTheme="minorHAnsi" w:hAnsiTheme="minorHAnsi" w:cstheme="minorHAnsi"/>
          <w:sz w:val="22"/>
          <w:szCs w:val="22"/>
        </w:rPr>
        <w:t xml:space="preserve"> np. wejście do budynku. </w:t>
      </w:r>
    </w:p>
    <w:p w:rsidR="00996B7E" w:rsidRPr="005C521D" w:rsidRDefault="00996B7E" w:rsidP="00864813">
      <w:pPr>
        <w:jc w:val="both"/>
        <w:rPr>
          <w:rFonts w:asciiTheme="minorHAnsi" w:hAnsiTheme="minorHAnsi" w:cstheme="minorHAnsi"/>
          <w:sz w:val="22"/>
          <w:szCs w:val="22"/>
        </w:rPr>
      </w:pPr>
      <w:r w:rsidRPr="005C521D">
        <w:rPr>
          <w:rFonts w:asciiTheme="minorHAnsi" w:hAnsiTheme="minorHAnsi" w:cstheme="minorHAnsi"/>
          <w:sz w:val="22"/>
          <w:szCs w:val="22"/>
        </w:rPr>
        <w:t>Informacja obowiązkowo zawiera następujące elementy:</w:t>
      </w:r>
    </w:p>
    <w:p w:rsidR="00996B7E" w:rsidRPr="005C521D" w:rsidRDefault="00996B7E" w:rsidP="00996B7E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5C521D">
        <w:rPr>
          <w:rFonts w:ascii="Calibri" w:hAnsi="Calibri" w:cs="Calibri"/>
          <w:sz w:val="22"/>
          <w:szCs w:val="22"/>
        </w:rPr>
        <w:t>nazwę /typ operacji,</w:t>
      </w:r>
    </w:p>
    <w:p w:rsidR="00996B7E" w:rsidRPr="005C521D" w:rsidRDefault="00996B7E" w:rsidP="00996B7E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5C521D">
        <w:rPr>
          <w:rFonts w:ascii="Calibri" w:hAnsi="Calibri" w:cs="Calibri"/>
          <w:sz w:val="22"/>
          <w:szCs w:val="22"/>
        </w:rPr>
        <w:t>główny cel operacji,</w:t>
      </w:r>
    </w:p>
    <w:p w:rsidR="00996B7E" w:rsidRPr="005C521D" w:rsidRDefault="00996B7E" w:rsidP="00996B7E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5C521D">
        <w:rPr>
          <w:rFonts w:ascii="Calibri" w:hAnsi="Calibri" w:cs="Calibri"/>
          <w:sz w:val="22"/>
          <w:szCs w:val="22"/>
        </w:rPr>
        <w:t xml:space="preserve">nazwę działania: </w:t>
      </w:r>
      <w:r w:rsidRPr="005C521D">
        <w:rPr>
          <w:rFonts w:ascii="Calibri" w:hAnsi="Calibri" w:cs="Calibri"/>
          <w:color w:val="242021"/>
          <w:sz w:val="22"/>
          <w:szCs w:val="22"/>
        </w:rPr>
        <w:t>Działanie 19</w:t>
      </w:r>
      <w:r w:rsidR="00474783" w:rsidRPr="005C521D">
        <w:rPr>
          <w:rFonts w:ascii="Calibri" w:hAnsi="Calibri" w:cs="Calibri"/>
          <w:color w:val="242021"/>
          <w:sz w:val="22"/>
          <w:szCs w:val="22"/>
        </w:rPr>
        <w:t>.2</w:t>
      </w:r>
      <w:r w:rsidRPr="005C521D">
        <w:rPr>
          <w:rFonts w:ascii="Calibri" w:hAnsi="Calibri" w:cs="Calibri"/>
          <w:color w:val="242021"/>
          <w:sz w:val="22"/>
          <w:szCs w:val="22"/>
        </w:rPr>
        <w:t xml:space="preserve"> LEADER,</w:t>
      </w:r>
    </w:p>
    <w:p w:rsidR="00996B7E" w:rsidRPr="005C521D" w:rsidRDefault="00996B7E" w:rsidP="00996B7E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5C521D">
        <w:rPr>
          <w:rStyle w:val="fontstyle01"/>
          <w:rFonts w:ascii="Calibri" w:hAnsi="Calibri" w:cs="Calibri"/>
          <w:sz w:val="22"/>
          <w:szCs w:val="22"/>
        </w:rPr>
        <w:t>znak  (symbol) Unii Europejskiej (UE),</w:t>
      </w:r>
    </w:p>
    <w:p w:rsidR="00996B7E" w:rsidRPr="005C521D" w:rsidRDefault="00996B7E" w:rsidP="00996B7E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5C521D">
        <w:rPr>
          <w:rFonts w:ascii="Calibri" w:hAnsi="Calibri" w:cs="Calibri"/>
          <w:color w:val="242021"/>
          <w:sz w:val="22"/>
          <w:szCs w:val="22"/>
        </w:rPr>
        <w:t>slogan „Europejski Fundusz Rolny na rzecz Rozwoju Obszarów Wiejskich: Europa inwestująca w obszary wiejskie”,</w:t>
      </w:r>
    </w:p>
    <w:p w:rsidR="00996B7E" w:rsidRPr="005C521D" w:rsidRDefault="00996B7E" w:rsidP="00996B7E">
      <w:pPr>
        <w:numPr>
          <w:ilvl w:val="0"/>
          <w:numId w:val="5"/>
        </w:numPr>
        <w:rPr>
          <w:rStyle w:val="fontstyle01"/>
          <w:rFonts w:ascii="Calibri" w:hAnsi="Calibri" w:cs="Calibri"/>
          <w:sz w:val="22"/>
          <w:szCs w:val="22"/>
        </w:rPr>
      </w:pPr>
      <w:r w:rsidRPr="005C521D">
        <w:rPr>
          <w:rStyle w:val="fontstyle01"/>
          <w:rFonts w:ascii="Calibri" w:hAnsi="Calibri" w:cs="Calibri"/>
          <w:sz w:val="22"/>
          <w:szCs w:val="22"/>
        </w:rPr>
        <w:t>logo LEADER,</w:t>
      </w:r>
    </w:p>
    <w:p w:rsidR="00996B7E" w:rsidRPr="005C521D" w:rsidRDefault="00996B7E" w:rsidP="00996B7E">
      <w:pPr>
        <w:numPr>
          <w:ilvl w:val="0"/>
          <w:numId w:val="5"/>
        </w:numPr>
        <w:rPr>
          <w:rStyle w:val="fontstyle01"/>
          <w:rFonts w:ascii="Calibri" w:hAnsi="Calibri" w:cs="Calibri"/>
          <w:sz w:val="22"/>
          <w:szCs w:val="22"/>
        </w:rPr>
      </w:pPr>
      <w:r w:rsidRPr="005C521D">
        <w:rPr>
          <w:rStyle w:val="fontstyle01"/>
          <w:rFonts w:ascii="Calibri" w:hAnsi="Calibri" w:cs="Calibri"/>
          <w:sz w:val="22"/>
          <w:szCs w:val="22"/>
        </w:rPr>
        <w:t xml:space="preserve">logo Programu Rozwoju Obszarów Wiejskich na lata 2014-2020, </w:t>
      </w:r>
    </w:p>
    <w:p w:rsidR="00996B7E" w:rsidRPr="005C521D" w:rsidRDefault="00996B7E" w:rsidP="00996B7E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5C521D">
        <w:rPr>
          <w:rStyle w:val="fontstyle01"/>
          <w:rFonts w:ascii="Calibri" w:hAnsi="Calibri" w:cs="Calibri"/>
          <w:sz w:val="22"/>
          <w:szCs w:val="22"/>
        </w:rPr>
        <w:t xml:space="preserve">logo </w:t>
      </w:r>
      <w:r w:rsidRPr="005C521D">
        <w:rPr>
          <w:rFonts w:ascii="Calibri" w:hAnsi="Calibri" w:cs="Calibri"/>
          <w:sz w:val="22"/>
          <w:szCs w:val="22"/>
        </w:rPr>
        <w:t>Lokalnej Grupy Działania  Partnerstwo Ducha Gór</w:t>
      </w:r>
      <w:r w:rsidR="004C18C1">
        <w:rPr>
          <w:rFonts w:ascii="Calibri" w:hAnsi="Calibri" w:cs="Calibri"/>
          <w:sz w:val="22"/>
          <w:szCs w:val="22"/>
        </w:rPr>
        <w:t>,</w:t>
      </w:r>
    </w:p>
    <w:p w:rsidR="00996B7E" w:rsidRPr="005C521D" w:rsidRDefault="00996B7E" w:rsidP="00996B7E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5C521D">
        <w:rPr>
          <w:rFonts w:ascii="Calibri" w:hAnsi="Calibri" w:cs="Calibri"/>
          <w:sz w:val="22"/>
          <w:szCs w:val="22"/>
        </w:rPr>
        <w:t xml:space="preserve">wskazanie, że operacja wdrażana jest w ramach Lokalnej Strategii  Rozwoju Lokalnego Kierowanego przez Społeczność  LGD Partnerstwa Ducha Gór na lata 2014-2020. </w:t>
      </w:r>
    </w:p>
    <w:p w:rsidR="00996B7E" w:rsidRPr="005C521D" w:rsidRDefault="00996B7E" w:rsidP="00996B7E">
      <w:pPr>
        <w:jc w:val="both"/>
        <w:rPr>
          <w:rFonts w:ascii="Calibri" w:hAnsi="Calibri" w:cs="Calibri"/>
          <w:sz w:val="22"/>
          <w:szCs w:val="22"/>
        </w:rPr>
      </w:pPr>
    </w:p>
    <w:p w:rsidR="00996B7E" w:rsidRPr="005C521D" w:rsidRDefault="007F50D2" w:rsidP="00996B7E">
      <w:pPr>
        <w:jc w:val="both"/>
        <w:rPr>
          <w:rFonts w:ascii="Calibri" w:hAnsi="Calibri" w:cs="Calibri"/>
          <w:sz w:val="22"/>
          <w:szCs w:val="22"/>
        </w:rPr>
      </w:pPr>
      <w:r w:rsidRPr="005C521D">
        <w:rPr>
          <w:rFonts w:ascii="Calibri" w:hAnsi="Calibri" w:cs="Calibri"/>
          <w:sz w:val="22"/>
          <w:szCs w:val="22"/>
        </w:rPr>
        <w:t>Elementy</w:t>
      </w:r>
      <w:r w:rsidR="00996B7E" w:rsidRPr="005C521D">
        <w:rPr>
          <w:rFonts w:ascii="Calibri" w:hAnsi="Calibri" w:cs="Calibri"/>
          <w:sz w:val="22"/>
          <w:szCs w:val="22"/>
        </w:rPr>
        <w:t xml:space="preserve"> </w:t>
      </w:r>
      <w:r w:rsidR="00766A1D" w:rsidRPr="005C521D">
        <w:rPr>
          <w:rFonts w:ascii="Calibri" w:hAnsi="Calibri" w:cs="Calibri"/>
          <w:sz w:val="22"/>
          <w:szCs w:val="22"/>
        </w:rPr>
        <w:t>wymienione w pkt. od 1 do  7 zajmują</w:t>
      </w:r>
      <w:r w:rsidR="00474783" w:rsidRPr="005C521D">
        <w:rPr>
          <w:rFonts w:ascii="Calibri" w:hAnsi="Calibri" w:cs="Calibri"/>
          <w:sz w:val="22"/>
          <w:szCs w:val="22"/>
        </w:rPr>
        <w:t xml:space="preserve"> min. </w:t>
      </w:r>
      <w:r w:rsidR="00766A1D" w:rsidRPr="005C521D">
        <w:rPr>
          <w:rFonts w:ascii="Calibri" w:hAnsi="Calibri" w:cs="Calibri"/>
          <w:sz w:val="22"/>
          <w:szCs w:val="22"/>
        </w:rPr>
        <w:t xml:space="preserve"> 25% powierzchni informacji. </w:t>
      </w:r>
    </w:p>
    <w:p w:rsidR="003D3C7D" w:rsidRPr="005C521D" w:rsidRDefault="003D3C7D" w:rsidP="008648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3C7D" w:rsidRPr="005C521D" w:rsidRDefault="003D3C7D" w:rsidP="003D3C7D">
      <w:pPr>
        <w:jc w:val="both"/>
        <w:rPr>
          <w:rStyle w:val="fontstyle01"/>
          <w:rFonts w:ascii="Calibri" w:hAnsi="Calibri" w:cs="Calibri"/>
          <w:sz w:val="22"/>
          <w:szCs w:val="22"/>
        </w:rPr>
      </w:pPr>
      <w:r w:rsidRPr="005C521D">
        <w:rPr>
          <w:rStyle w:val="fontstyle01"/>
          <w:rFonts w:ascii="Calibri" w:hAnsi="Calibri" w:cs="Calibri"/>
          <w:sz w:val="22"/>
          <w:szCs w:val="22"/>
        </w:rPr>
        <w:t xml:space="preserve">Wszystkie niezbędne logotypy w tym logo PROW 2014-2020 i Unii Europejskiej znajdują się na stronie internetowej </w:t>
      </w:r>
      <w:proofErr w:type="spellStart"/>
      <w:r w:rsidRPr="005C521D">
        <w:rPr>
          <w:rStyle w:val="fontstyle01"/>
          <w:rFonts w:ascii="Calibri" w:hAnsi="Calibri" w:cs="Calibri"/>
          <w:sz w:val="22"/>
          <w:szCs w:val="22"/>
        </w:rPr>
        <w:t>MRiRW</w:t>
      </w:r>
      <w:proofErr w:type="spellEnd"/>
      <w:r w:rsidRPr="005C521D">
        <w:rPr>
          <w:rStyle w:val="fontstyle01"/>
          <w:rFonts w:ascii="Calibri" w:hAnsi="Calibri" w:cs="Calibri"/>
          <w:sz w:val="22"/>
          <w:szCs w:val="22"/>
        </w:rPr>
        <w:t xml:space="preserve">, w zakładce PROW2014-2020/działania informacyjne PROW 2014-2020/księga wizualizacji i logotypy. Są tam logotypy zapisane </w:t>
      </w:r>
      <w:r w:rsidR="004C18C1">
        <w:rPr>
          <w:rStyle w:val="fontstyle01"/>
          <w:rFonts w:ascii="Calibri" w:hAnsi="Calibri" w:cs="Calibri"/>
          <w:sz w:val="22"/>
          <w:szCs w:val="22"/>
        </w:rPr>
        <w:t xml:space="preserve"> </w:t>
      </w:r>
      <w:r w:rsidRPr="005C521D">
        <w:rPr>
          <w:rStyle w:val="fontstyle01"/>
          <w:rFonts w:ascii="Calibri" w:hAnsi="Calibri" w:cs="Calibri"/>
          <w:sz w:val="22"/>
          <w:szCs w:val="22"/>
        </w:rPr>
        <w:t xml:space="preserve">w odpowiednim formacie graficznym. </w:t>
      </w:r>
    </w:p>
    <w:p w:rsidR="003D3C7D" w:rsidRPr="005C521D" w:rsidRDefault="003D3C7D" w:rsidP="003D3C7D">
      <w:pPr>
        <w:jc w:val="both"/>
        <w:rPr>
          <w:rFonts w:ascii="Calibri" w:hAnsi="Calibri" w:cs="Calibri"/>
          <w:color w:val="242021"/>
          <w:sz w:val="22"/>
          <w:szCs w:val="22"/>
        </w:rPr>
      </w:pPr>
    </w:p>
    <w:p w:rsidR="003D3C7D" w:rsidRPr="005C521D" w:rsidRDefault="003D3C7D" w:rsidP="003D3C7D">
      <w:pPr>
        <w:jc w:val="both"/>
        <w:rPr>
          <w:rFonts w:ascii="Calibri" w:hAnsi="Calibri" w:cs="Calibri"/>
          <w:sz w:val="22"/>
          <w:szCs w:val="22"/>
        </w:rPr>
      </w:pPr>
      <w:r w:rsidRPr="005C521D">
        <w:rPr>
          <w:rStyle w:val="fontstyle01"/>
          <w:rFonts w:ascii="Calibri" w:hAnsi="Calibri" w:cs="Calibri"/>
          <w:sz w:val="22"/>
          <w:szCs w:val="22"/>
        </w:rPr>
        <w:t>W zestawieniu kilku znaków znak UE zawsze występuje po lewej stronie, logo PROW 2014-2020 po prawej, pomiędzy nimi inne znaki/logo, rozmieszczone w równej odległości. Przy stosowaniu zestawienia kilku znaków/logo należy przestrzegać zasady, że pozostałe logotypy nie mogą być większe od symbolu UE (mierzone wysokością).</w:t>
      </w:r>
    </w:p>
    <w:p w:rsidR="008321A3" w:rsidRPr="005C521D" w:rsidRDefault="008321A3" w:rsidP="008648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4E5C" w:rsidRPr="005C521D" w:rsidRDefault="00274E5C" w:rsidP="00274E5C">
      <w:pPr>
        <w:jc w:val="both"/>
        <w:rPr>
          <w:rFonts w:asciiTheme="minorHAnsi" w:hAnsiTheme="minorHAnsi" w:cstheme="minorHAnsi"/>
          <w:sz w:val="22"/>
          <w:szCs w:val="22"/>
        </w:rPr>
      </w:pPr>
      <w:r w:rsidRPr="005C521D">
        <w:rPr>
          <w:rStyle w:val="fontstyle01"/>
          <w:rFonts w:asciiTheme="minorHAnsi" w:hAnsiTheme="minorHAnsi" w:cstheme="minorHAnsi"/>
          <w:sz w:val="22"/>
          <w:szCs w:val="22"/>
        </w:rPr>
        <w:t xml:space="preserve">Logo  </w:t>
      </w:r>
      <w:r w:rsidRPr="005C521D">
        <w:rPr>
          <w:rFonts w:asciiTheme="minorHAnsi" w:hAnsiTheme="minorHAnsi" w:cstheme="minorHAnsi"/>
          <w:sz w:val="22"/>
          <w:szCs w:val="22"/>
        </w:rPr>
        <w:t xml:space="preserve">Lokalnej Grupy Działania Partnerstwo Ducha Góra dostępne jest na stronie internetowej </w:t>
      </w:r>
      <w:hyperlink r:id="rId9" w:history="1">
        <w:r w:rsidRPr="005C521D">
          <w:rPr>
            <w:rStyle w:val="Hipercze"/>
            <w:rFonts w:asciiTheme="minorHAnsi" w:hAnsiTheme="minorHAnsi" w:cstheme="minorHAnsi"/>
            <w:sz w:val="22"/>
            <w:szCs w:val="22"/>
          </w:rPr>
          <w:t>www.duchgor.org</w:t>
        </w:r>
      </w:hyperlink>
      <w:r w:rsidRPr="005C521D">
        <w:rPr>
          <w:rFonts w:asciiTheme="minorHAnsi" w:hAnsiTheme="minorHAnsi" w:cstheme="minorHAnsi"/>
          <w:sz w:val="22"/>
          <w:szCs w:val="22"/>
        </w:rPr>
        <w:t xml:space="preserve"> </w:t>
      </w:r>
      <w:r w:rsidR="00F54265" w:rsidRPr="005C521D">
        <w:rPr>
          <w:rFonts w:asciiTheme="minorHAnsi" w:hAnsiTheme="minorHAnsi" w:cstheme="minorHAnsi"/>
          <w:sz w:val="22"/>
          <w:szCs w:val="22"/>
        </w:rPr>
        <w:t xml:space="preserve">w zakładce Realizacja LSR 2014-20. </w:t>
      </w:r>
    </w:p>
    <w:p w:rsidR="008321A3" w:rsidRPr="005C521D" w:rsidRDefault="008321A3" w:rsidP="008648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3C7D" w:rsidRPr="005C521D" w:rsidRDefault="003D3C7D" w:rsidP="003D3C7D">
      <w:pPr>
        <w:jc w:val="both"/>
        <w:rPr>
          <w:rFonts w:asciiTheme="minorHAnsi" w:hAnsiTheme="minorHAnsi" w:cstheme="minorHAnsi"/>
          <w:sz w:val="22"/>
          <w:szCs w:val="22"/>
        </w:rPr>
      </w:pPr>
      <w:r w:rsidRPr="005C521D">
        <w:rPr>
          <w:rFonts w:asciiTheme="minorHAnsi" w:hAnsiTheme="minorHAnsi" w:cstheme="minorHAnsi"/>
          <w:sz w:val="22"/>
          <w:szCs w:val="22"/>
        </w:rPr>
        <w:t>Informację należy wykonać z takiego materiału, aby  dane na niej zamieszczone były czytelne</w:t>
      </w:r>
      <w:r w:rsidR="00474783" w:rsidRPr="005C521D">
        <w:rPr>
          <w:rFonts w:asciiTheme="minorHAnsi" w:hAnsiTheme="minorHAnsi" w:cstheme="minorHAnsi"/>
          <w:sz w:val="22"/>
          <w:szCs w:val="22"/>
        </w:rPr>
        <w:t xml:space="preserve"> i trwałe </w:t>
      </w:r>
      <w:r w:rsidRPr="005C521D">
        <w:rPr>
          <w:rFonts w:asciiTheme="minorHAnsi" w:hAnsiTheme="minorHAnsi" w:cstheme="minorHAnsi"/>
          <w:sz w:val="22"/>
          <w:szCs w:val="22"/>
        </w:rPr>
        <w:t xml:space="preserve"> przez okres realizacji oraz trwałości projektu (5 lat od dnia wypłaty płatności końcowej).  </w:t>
      </w:r>
    </w:p>
    <w:p w:rsidR="00EA1802" w:rsidRPr="005C521D" w:rsidRDefault="00EA1802" w:rsidP="008648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1802" w:rsidRPr="005C521D" w:rsidRDefault="00EA1802" w:rsidP="00864813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EA1802" w:rsidRPr="005C5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-Ligh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7037A"/>
    <w:multiLevelType w:val="hybridMultilevel"/>
    <w:tmpl w:val="088AE718"/>
    <w:lvl w:ilvl="0" w:tplc="3BE4249C">
      <w:start w:val="1"/>
      <w:numFmt w:val="decimal"/>
      <w:lvlText w:val="%1."/>
      <w:lvlJc w:val="left"/>
      <w:pPr>
        <w:ind w:left="766" w:hanging="360"/>
      </w:pPr>
      <w:rPr>
        <w:rFonts w:ascii="Roboto-Light" w:hAnsi="Roboto-Light" w:cs="Times New Roman" w:hint="default"/>
        <w:b w:val="0"/>
        <w:color w:val="24202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 w15:restartNumberingAfterBreak="0">
    <w:nsid w:val="225C575F"/>
    <w:multiLevelType w:val="hybridMultilevel"/>
    <w:tmpl w:val="A9EE9CB8"/>
    <w:lvl w:ilvl="0" w:tplc="EA02E6B0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854DF4"/>
    <w:multiLevelType w:val="hybridMultilevel"/>
    <w:tmpl w:val="247C2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92916"/>
    <w:multiLevelType w:val="hybridMultilevel"/>
    <w:tmpl w:val="D3389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11BA8"/>
    <w:multiLevelType w:val="hybridMultilevel"/>
    <w:tmpl w:val="7A28F5BA"/>
    <w:lvl w:ilvl="0" w:tplc="A1BC28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C44E6"/>
    <w:multiLevelType w:val="hybridMultilevel"/>
    <w:tmpl w:val="023E3C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92AC4"/>
    <w:multiLevelType w:val="hybridMultilevel"/>
    <w:tmpl w:val="909C2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A5"/>
    <w:rsid w:val="00026A92"/>
    <w:rsid w:val="00042594"/>
    <w:rsid w:val="001125A1"/>
    <w:rsid w:val="00192D39"/>
    <w:rsid w:val="00274E5C"/>
    <w:rsid w:val="00290E3C"/>
    <w:rsid w:val="002B30A0"/>
    <w:rsid w:val="002D3BEC"/>
    <w:rsid w:val="003B3997"/>
    <w:rsid w:val="003D3C7D"/>
    <w:rsid w:val="00474783"/>
    <w:rsid w:val="004C18C1"/>
    <w:rsid w:val="005C521D"/>
    <w:rsid w:val="00766A1D"/>
    <w:rsid w:val="007A6AFC"/>
    <w:rsid w:val="007C3BD2"/>
    <w:rsid w:val="007F50D2"/>
    <w:rsid w:val="008321A3"/>
    <w:rsid w:val="00864813"/>
    <w:rsid w:val="008651C9"/>
    <w:rsid w:val="00996B7E"/>
    <w:rsid w:val="009D73AA"/>
    <w:rsid w:val="00A809A5"/>
    <w:rsid w:val="00AD0BFC"/>
    <w:rsid w:val="00AE4784"/>
    <w:rsid w:val="00B31C98"/>
    <w:rsid w:val="00BB4FB7"/>
    <w:rsid w:val="00BF1CC7"/>
    <w:rsid w:val="00BF3F8D"/>
    <w:rsid w:val="00E24FFE"/>
    <w:rsid w:val="00E67D23"/>
    <w:rsid w:val="00E76278"/>
    <w:rsid w:val="00EA1802"/>
    <w:rsid w:val="00F5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4F4D8-94FE-496D-A9AA-4942BCF0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A809A5"/>
    <w:rPr>
      <w:rFonts w:ascii="Roboto-Light" w:hAnsi="Roboto-Light" w:hint="default"/>
      <w:b w:val="0"/>
      <w:bCs w:val="0"/>
      <w:i w:val="0"/>
      <w:iCs w:val="0"/>
      <w:color w:val="242021"/>
      <w:sz w:val="20"/>
      <w:szCs w:val="20"/>
    </w:rPr>
  </w:style>
  <w:style w:type="paragraph" w:styleId="Akapitzlist">
    <w:name w:val="List Paragraph"/>
    <w:basedOn w:val="Normalny"/>
    <w:uiPriority w:val="34"/>
    <w:qFormat/>
    <w:rsid w:val="00A809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4813"/>
    <w:rPr>
      <w:color w:val="0563C1" w:themeColor="hyperlink"/>
      <w:u w:val="single"/>
    </w:rPr>
  </w:style>
  <w:style w:type="character" w:customStyle="1" w:styleId="fontstyle21">
    <w:name w:val="fontstyle21"/>
    <w:basedOn w:val="Domylnaczcionkaakapitu"/>
    <w:rsid w:val="001125A1"/>
    <w:rPr>
      <w:rFonts w:ascii="Roboto-Regular" w:hAnsi="Roboto-Regular" w:hint="default"/>
      <w:b w:val="0"/>
      <w:bCs w:val="0"/>
      <w:i w:val="0"/>
      <w:iCs w:val="0"/>
      <w:color w:val="242021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C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uchgor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PDG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LGD Partnerstwo Ducha Gór</cp:lastModifiedBy>
  <cp:revision>2</cp:revision>
  <cp:lastPrinted>2019-02-07T14:42:00Z</cp:lastPrinted>
  <dcterms:created xsi:type="dcterms:W3CDTF">2019-07-11T09:00:00Z</dcterms:created>
  <dcterms:modified xsi:type="dcterms:W3CDTF">2019-07-11T09:00:00Z</dcterms:modified>
</cp:coreProperties>
</file>